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23" w:rsidRPr="00CB7AEF" w:rsidRDefault="00785723" w:rsidP="00232249">
      <w:pPr>
        <w:spacing w:after="180" w:line="330" w:lineRule="atLeast"/>
        <w:ind w:firstLine="720"/>
        <w:textAlignment w:val="baseline"/>
        <w:outlineLvl w:val="1"/>
        <w:rPr>
          <w:rFonts w:asciiTheme="majorHAnsi" w:eastAsia="Times New Roman" w:hAnsiTheme="majorHAnsi" w:cstheme="majorHAnsi"/>
          <w:bCs/>
          <w:color w:val="222222"/>
          <w:spacing w:val="-3"/>
          <w:sz w:val="26"/>
          <w:szCs w:val="26"/>
          <w:lang w:eastAsia="vi-VN"/>
        </w:rPr>
      </w:pPr>
      <w:r w:rsidRPr="00CB7AEF">
        <w:rPr>
          <w:rFonts w:asciiTheme="majorHAnsi" w:eastAsia="Times New Roman" w:hAnsiTheme="majorHAnsi" w:cstheme="majorHAnsi"/>
          <w:bCs/>
          <w:color w:val="222222"/>
          <w:spacing w:val="-3"/>
          <w:sz w:val="26"/>
          <w:szCs w:val="26"/>
          <w:lang w:eastAsia="vi-VN"/>
        </w:rPr>
        <w:t>Theo chuyên gia WHO, nguy cơ mắc bệnh COVID-19 phụ thuộc vào độ tuổi, nơi sống và sức khỏe của mỗi người, do đó để phòng bệnh, cần tuân thủ nghiêm túc các biện pháp phòng ngừa cơ bản.</w:t>
      </w:r>
      <w:bookmarkStart w:id="0" w:name="_GoBack"/>
      <w:bookmarkEnd w:id="0"/>
    </w:p>
    <w:p w:rsidR="00516AAD" w:rsidRDefault="00785723">
      <w:r>
        <w:rPr>
          <w:noProof/>
          <w:lang w:eastAsia="vi-V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1036320</wp:posOffset>
            </wp:positionH>
            <wp:positionV relativeFrom="paragraph">
              <wp:posOffset>95885</wp:posOffset>
            </wp:positionV>
            <wp:extent cx="4192270" cy="8117840"/>
            <wp:effectExtent l="0" t="0" r="0" b="0"/>
            <wp:wrapSquare wrapText="bothSides"/>
            <wp:docPr id="1" name="Picture 1" descr="C:\Users\Administrator\Desktop\10-buoc-phong-ngua-covid-19-co-ban-1583046178406134939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0-buoc-phong-ngua-covid-19-co-ban-15830461784061349394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8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81"/>
    <w:rsid w:val="00232249"/>
    <w:rsid w:val="00516AAD"/>
    <w:rsid w:val="00785723"/>
    <w:rsid w:val="00CB7AEF"/>
    <w:rsid w:val="00FA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723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723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4</cp:revision>
  <dcterms:created xsi:type="dcterms:W3CDTF">2020-03-13T08:25:00Z</dcterms:created>
  <dcterms:modified xsi:type="dcterms:W3CDTF">2020-03-13T10:42:00Z</dcterms:modified>
</cp:coreProperties>
</file>